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kern w:val="0"/>
          <w:sz w:val="32"/>
          <w:szCs w:val="32"/>
          <w:lang w:val="en-US" w:eastAsia="zh-CN"/>
        </w:rPr>
        <w:t>2021年度省级非遗代表性传承人评估结果建议名单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6"/>
        <w:tblW w:w="46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963"/>
        <w:gridCol w:w="1791"/>
        <w:gridCol w:w="2707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9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申报地区或单位</w:t>
            </w:r>
          </w:p>
        </w:tc>
        <w:tc>
          <w:tcPr>
            <w:tcW w:w="270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4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评估结果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4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吴卫民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武汉市</w:t>
            </w:r>
          </w:p>
        </w:tc>
        <w:tc>
          <w:tcPr>
            <w:tcW w:w="27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武汉杂技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李金钊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武汉市</w:t>
            </w:r>
          </w:p>
        </w:tc>
        <w:tc>
          <w:tcPr>
            <w:tcW w:w="27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汉剧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周淑莲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武汉市</w:t>
            </w:r>
          </w:p>
        </w:tc>
        <w:tc>
          <w:tcPr>
            <w:tcW w:w="27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楚剧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黄晓华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武汉市</w:t>
            </w:r>
          </w:p>
        </w:tc>
        <w:tc>
          <w:tcPr>
            <w:tcW w:w="27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武汉杖头木偶戏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9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张义生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江岸区</w:t>
            </w:r>
          </w:p>
        </w:tc>
        <w:tc>
          <w:tcPr>
            <w:tcW w:w="27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彭银亭中药炮制工艺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9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黄春萍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江汉区</w:t>
            </w:r>
          </w:p>
        </w:tc>
        <w:tc>
          <w:tcPr>
            <w:tcW w:w="27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汉绣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9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梅红运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武昌区</w:t>
            </w:r>
          </w:p>
        </w:tc>
        <w:tc>
          <w:tcPr>
            <w:tcW w:w="27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扬子江传统糕点制作技艺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9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沈远义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蔡甸区</w:t>
            </w:r>
          </w:p>
        </w:tc>
        <w:tc>
          <w:tcPr>
            <w:tcW w:w="27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贱三爷的故事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9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李和发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黄陂区</w:t>
            </w:r>
          </w:p>
        </w:tc>
        <w:tc>
          <w:tcPr>
            <w:tcW w:w="27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湖北大鼓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江远斌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新洲区</w:t>
            </w:r>
          </w:p>
        </w:tc>
        <w:tc>
          <w:tcPr>
            <w:tcW w:w="27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江氏秤制作技艺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9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贾振南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武汉市</w:t>
            </w:r>
          </w:p>
        </w:tc>
        <w:tc>
          <w:tcPr>
            <w:tcW w:w="27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汉剧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9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杨谟超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武汉市</w:t>
            </w:r>
          </w:p>
        </w:tc>
        <w:tc>
          <w:tcPr>
            <w:tcW w:w="27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汉剧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9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夏青玲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武汉市</w:t>
            </w:r>
          </w:p>
        </w:tc>
        <w:tc>
          <w:tcPr>
            <w:tcW w:w="27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楚剧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9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凃崇华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武汉市</w:t>
            </w:r>
          </w:p>
        </w:tc>
        <w:tc>
          <w:tcPr>
            <w:tcW w:w="27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楚剧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于盛乐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武汉市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楚剧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16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陆  鸣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武汉市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武汉相声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17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姚俐玲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武汉市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湖北小曲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18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付三元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武汉市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湖北评书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19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陈世鑫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武汉市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湖北渔鼓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20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马守志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江岸区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老通城豆皮制作技艺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21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刘惠武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江岸区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章真如诊疗法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22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蔡建新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江岸区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张介安中医儿科诊疗法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23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林修森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江岸区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林氏中医瘰疬疮疡诊疗法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24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邓道航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江岸区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武汉木雕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25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李进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江汉区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单弦拉戏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26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王永中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江汉区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蔡林记热干面制作技艺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27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喻少林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江汉区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武汉小桃园煨汤技艺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28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黄荣华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江汉区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传统植物染料染色技艺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29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张友海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江汉区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金石器物全形传拓技艺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30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潘正斌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硚口区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武汉木雕船模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31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孙昌弼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硚口区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老大兴园鮰鱼制作技艺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32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卢永良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硚口区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武昌鱼制作技艺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33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苏  峰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硚口区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苏恒泰油纸伞制作技艺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34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邹志平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硚口区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武昌鱼制作技艺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35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常福曾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硚口区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老大兴园鮰鱼制作技艺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36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郑胜利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硚口区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老四知堂郑氏正骨疗法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37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李光明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汉阳区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龙舞·高龙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38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卢耀武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武昌区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曹祥泰酥京果制作技艺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39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汪兆辉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武昌区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武当纯阳拳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40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马彩丽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武昌区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马应龙眼药制作技艺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41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陆国年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洪山区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高洪太铜锣制作技艺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42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余继先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东西湖区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武汉国漆精制技艺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43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蒋太寿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蔡甸区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南湖高龙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44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方启雄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蔡甸区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杨氏洪门拳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45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杨德元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黄陂区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杨楼子榨油技艺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46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易厚庆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黄陂区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黄陂泥塑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47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彭发生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黄陂区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黄陂泥塑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48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刘元生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黄陂区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高跷故事亭子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49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徐海清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新洲区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竹雕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50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黄三龙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新洲区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牌子锣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CESI黑体-GB2312" w:hAnsi="CESI黑体-GB2312" w:eastAsia="CESI黑体-GB2312" w:cs="CESI黑体-GB2312"/>
          <w:sz w:val="44"/>
          <w:szCs w:val="44"/>
          <w:lang w:eastAsia="zh-CN"/>
        </w:rPr>
      </w:pPr>
    </w:p>
    <w:sectPr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C77F7"/>
    <w:rsid w:val="00303F39"/>
    <w:rsid w:val="034A77F2"/>
    <w:rsid w:val="04006C3E"/>
    <w:rsid w:val="07227327"/>
    <w:rsid w:val="09050499"/>
    <w:rsid w:val="0926662F"/>
    <w:rsid w:val="0A0A246C"/>
    <w:rsid w:val="0AB57765"/>
    <w:rsid w:val="0C3E4FCB"/>
    <w:rsid w:val="0F3E33E7"/>
    <w:rsid w:val="109C56B0"/>
    <w:rsid w:val="111034C9"/>
    <w:rsid w:val="15EC4007"/>
    <w:rsid w:val="18C13277"/>
    <w:rsid w:val="1C5C77F7"/>
    <w:rsid w:val="1E566E09"/>
    <w:rsid w:val="20AF1471"/>
    <w:rsid w:val="21E716BA"/>
    <w:rsid w:val="21EA7F94"/>
    <w:rsid w:val="2A7C46A6"/>
    <w:rsid w:val="2D56465C"/>
    <w:rsid w:val="2E7F066D"/>
    <w:rsid w:val="2F4A02C4"/>
    <w:rsid w:val="31B20FF5"/>
    <w:rsid w:val="332D1A72"/>
    <w:rsid w:val="334B731C"/>
    <w:rsid w:val="33590EAC"/>
    <w:rsid w:val="35FB04B7"/>
    <w:rsid w:val="365623F7"/>
    <w:rsid w:val="3B579090"/>
    <w:rsid w:val="3BFA1892"/>
    <w:rsid w:val="3D082B7B"/>
    <w:rsid w:val="42784CF1"/>
    <w:rsid w:val="454727BA"/>
    <w:rsid w:val="4A494959"/>
    <w:rsid w:val="4A5E5D08"/>
    <w:rsid w:val="4AF17695"/>
    <w:rsid w:val="4B916A64"/>
    <w:rsid w:val="4C162D36"/>
    <w:rsid w:val="517A1EF3"/>
    <w:rsid w:val="51841697"/>
    <w:rsid w:val="52C126FC"/>
    <w:rsid w:val="54507FFB"/>
    <w:rsid w:val="57A02506"/>
    <w:rsid w:val="5DED2830"/>
    <w:rsid w:val="5F97C655"/>
    <w:rsid w:val="60CC64DC"/>
    <w:rsid w:val="637E2471"/>
    <w:rsid w:val="665F74AA"/>
    <w:rsid w:val="67753429"/>
    <w:rsid w:val="68C1269E"/>
    <w:rsid w:val="6BC3002D"/>
    <w:rsid w:val="6CA8159C"/>
    <w:rsid w:val="6D0E665E"/>
    <w:rsid w:val="6E1D649C"/>
    <w:rsid w:val="6F5E36DC"/>
    <w:rsid w:val="701D7B2F"/>
    <w:rsid w:val="711B5566"/>
    <w:rsid w:val="72BF1310"/>
    <w:rsid w:val="7334581F"/>
    <w:rsid w:val="73FBBAA8"/>
    <w:rsid w:val="74FA373C"/>
    <w:rsid w:val="75176A2D"/>
    <w:rsid w:val="759C6025"/>
    <w:rsid w:val="75D164B8"/>
    <w:rsid w:val="777E12F5"/>
    <w:rsid w:val="77CB849B"/>
    <w:rsid w:val="7A0E250C"/>
    <w:rsid w:val="7AC202DC"/>
    <w:rsid w:val="7C9C2DAE"/>
    <w:rsid w:val="7CEC2408"/>
    <w:rsid w:val="7DFFAA00"/>
    <w:rsid w:val="7ED41967"/>
    <w:rsid w:val="7FA440EE"/>
    <w:rsid w:val="A9A2307B"/>
    <w:rsid w:val="BDF9C1A2"/>
    <w:rsid w:val="BF3C9C28"/>
    <w:rsid w:val="D77E3E9C"/>
    <w:rsid w:val="EFFFD034"/>
    <w:rsid w:val="F8AFF726"/>
    <w:rsid w:val="FBDF338C"/>
    <w:rsid w:val="FBFD7649"/>
    <w:rsid w:val="FEFF45F5"/>
    <w:rsid w:val="FFA557E7"/>
    <w:rsid w:val="FFBEE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99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99"/>
    <w:pPr>
      <w:spacing w:line="500" w:lineRule="exact"/>
    </w:pPr>
    <w:rPr>
      <w:rFonts w:ascii="仿宋_GB2312" w:hAnsi="Calibri" w:eastAsia="仿宋_GB2312" w:cs="仿宋_GB2312"/>
      <w:sz w:val="28"/>
      <w:szCs w:val="28"/>
    </w:rPr>
  </w:style>
  <w:style w:type="paragraph" w:styleId="3">
    <w:name w:val="index 1"/>
    <w:basedOn w:val="1"/>
    <w:next w:val="1"/>
    <w:qFormat/>
    <w:uiPriority w:val="99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3713</Words>
  <Characters>3844</Characters>
  <Lines>0</Lines>
  <Paragraphs>0</Paragraphs>
  <TotalTime>10</TotalTime>
  <ScaleCrop>false</ScaleCrop>
  <LinksUpToDate>false</LinksUpToDate>
  <CharactersWithSpaces>3849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2022-03-27T02:19:00Z</dcterms:created>
  <dc:creator>萱豆子</dc:creator>
  <cp:lastModifiedBy>Administrator</cp:lastModifiedBy>
  <cp:lastPrinted>2022-06-28T02:51:27Z</cp:lastPrinted>
  <dcterms:modified xsi:type="dcterms:W3CDTF">2022-06-28T03:00:59Z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FFAAED37B67743D08374176161965149</vt:lpwstr>
  </property>
</Properties>
</file>