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15" w:lineRule="atLeas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附件4</w:t>
      </w:r>
    </w:p>
    <w:p>
      <w:pPr>
        <w:snapToGrid w:val="0"/>
        <w:jc w:val="center"/>
        <w:rPr>
          <w:rFonts w:ascii="Times New Roman" w:hAnsi="宋体" w:eastAsia="宋体" w:cs="Times New Roman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2021年度旅行社奖励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申报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rFonts w:ascii="Times New Roman" w:hAnsi="宋体" w:eastAsia="宋体" w:cs="Times New Roman"/>
          <w:sz w:val="28"/>
          <w:szCs w:val="28"/>
        </w:rPr>
      </w:pPr>
    </w:p>
    <w:p>
      <w:pPr>
        <w:rPr>
          <w:rFonts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申报单位：</w:t>
      </w:r>
      <w:r>
        <w:rPr>
          <w:rFonts w:hint="eastAsia" w:ascii="Times New Roman" w:hAnsi="宋体" w:eastAsia="宋体" w:cs="Times New Roman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                       </w:t>
      </w:r>
    </w:p>
    <w:p>
      <w:pPr>
        <w:rPr>
          <w:rFonts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申报项目：</w:t>
      </w:r>
      <w:r>
        <w:rPr>
          <w:rFonts w:hint="eastAsia" w:ascii="宋体" w:hAnsi="宋体" w:eastAsia="宋体" w:cs="Times New Roman"/>
          <w:sz w:val="28"/>
          <w:szCs w:val="28"/>
        </w:rPr>
        <w:t>□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省外团队接待奖励         </w:t>
      </w:r>
      <w:r>
        <w:rPr>
          <w:rFonts w:hint="eastAsia" w:ascii="宋体" w:hAnsi="宋体" w:eastAsia="宋体" w:cs="Times New Roman"/>
          <w:sz w:val="28"/>
          <w:szCs w:val="28"/>
        </w:rPr>
        <w:t>□</w:t>
      </w:r>
      <w:r>
        <w:rPr>
          <w:rFonts w:hint="eastAsia" w:ascii="Times New Roman" w:hAnsi="宋体" w:eastAsia="宋体" w:cs="Times New Roman"/>
          <w:sz w:val="28"/>
          <w:szCs w:val="28"/>
        </w:rPr>
        <w:t>省内团队接待奖励</w:t>
      </w:r>
    </w:p>
    <w:p>
      <w:pPr>
        <w:ind w:left="1410"/>
        <w:rPr>
          <w:rFonts w:ascii="Times New Roman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□旅游专列接待奖励         □年度排名奖励</w:t>
      </w:r>
    </w:p>
    <w:p>
      <w:pPr>
        <w:rPr>
          <w:rFonts w:ascii="Times New Roman" w:hAnsi="宋体" w:eastAsia="宋体" w:cs="Times New Roman"/>
          <w:sz w:val="28"/>
          <w:szCs w:val="28"/>
          <w:u w:val="single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经营场所：</w:t>
      </w:r>
      <w:r>
        <w:rPr>
          <w:rFonts w:hint="eastAsia" w:ascii="Times New Roman" w:hAnsi="宋体" w:eastAsia="宋体" w:cs="Times New Roman"/>
          <w:sz w:val="28"/>
          <w:szCs w:val="28"/>
          <w:u w:val="single"/>
        </w:rPr>
        <w:t xml:space="preserve">                                                     </w:t>
      </w:r>
    </w:p>
    <w:p>
      <w:pPr>
        <w:rPr>
          <w:rFonts w:ascii="Times New Roman" w:hAnsi="宋体" w:eastAsia="宋体" w:cs="Times New Roman"/>
          <w:sz w:val="28"/>
          <w:szCs w:val="28"/>
          <w:u w:val="single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统一社会信用代码：</w:t>
      </w:r>
      <w:r>
        <w:rPr>
          <w:rFonts w:hint="eastAsia" w:ascii="Times New Roman" w:hAnsi="宋体" w:eastAsia="宋体" w:cs="Times New Roman"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ascii="Times New Roman" w:hAnsi="宋体" w:eastAsia="宋体" w:cs="Times New Roman"/>
          <w:sz w:val="28"/>
          <w:szCs w:val="28"/>
          <w:u w:val="single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旅行社经营许可证编号：</w:t>
      </w:r>
      <w:r>
        <w:rPr>
          <w:rFonts w:hint="eastAsia" w:ascii="Times New Roman" w:hAnsi="宋体" w:eastAsia="宋体" w:cs="Times New Roman"/>
          <w:sz w:val="28"/>
          <w:szCs w:val="28"/>
          <w:u w:val="single"/>
        </w:rPr>
        <w:t xml:space="preserve">                                          </w:t>
      </w:r>
    </w:p>
    <w:p>
      <w:pPr>
        <w:rPr>
          <w:rFonts w:ascii="Times New Roman" w:hAnsi="宋体" w:eastAsia="宋体" w:cs="Times New Roman"/>
          <w:sz w:val="28"/>
          <w:szCs w:val="28"/>
          <w:u w:val="single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法定代表人：</w:t>
      </w:r>
      <w:r>
        <w:rPr>
          <w:rFonts w:hint="eastAsia" w:ascii="Times New Roman" w:hAnsi="宋体" w:eastAsia="宋体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  联系方式：</w:t>
      </w:r>
      <w:r>
        <w:rPr>
          <w:rFonts w:hint="eastAsia" w:ascii="Times New Roman" w:hAnsi="宋体" w:eastAsia="宋体" w:cs="Times New Roman"/>
          <w:sz w:val="28"/>
          <w:szCs w:val="28"/>
          <w:u w:val="single"/>
        </w:rPr>
        <w:t xml:space="preserve">                    </w:t>
      </w:r>
    </w:p>
    <w:p>
      <w:pPr>
        <w:rPr>
          <w:rFonts w:ascii="Times New Roman" w:hAnsi="宋体" w:eastAsia="宋体" w:cs="Times New Roman"/>
          <w:sz w:val="28"/>
          <w:szCs w:val="28"/>
          <w:u w:val="single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申报联系人：</w:t>
      </w:r>
      <w:r>
        <w:rPr>
          <w:rFonts w:hint="eastAsia" w:ascii="Times New Roman" w:hAnsi="宋体" w:eastAsia="宋体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   联系方式：</w:t>
      </w:r>
      <w:r>
        <w:rPr>
          <w:rFonts w:hint="eastAsia" w:ascii="Times New Roman" w:hAnsi="宋体" w:eastAsia="宋体" w:cs="Times New Roman"/>
          <w:sz w:val="28"/>
          <w:szCs w:val="28"/>
          <w:u w:val="single"/>
        </w:rPr>
        <w:t xml:space="preserve">                      </w:t>
      </w:r>
    </w:p>
    <w:p>
      <w:pPr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本</w:t>
      </w:r>
      <w:r>
        <w:rPr>
          <w:rFonts w:cs="Times New Roman" w:asciiTheme="minorEastAsia" w:hAnsiTheme="minorEastAsia"/>
          <w:b/>
          <w:sz w:val="32"/>
          <w:szCs w:val="32"/>
        </w:rPr>
        <w:t>单位郑重承诺</w:t>
      </w:r>
      <w:r>
        <w:rPr>
          <w:rFonts w:hint="eastAsia" w:cs="Times New Roman" w:asciiTheme="minorEastAsia" w:hAnsiTheme="minorEastAsia"/>
          <w:b/>
          <w:sz w:val="32"/>
          <w:szCs w:val="32"/>
        </w:rPr>
        <w:t>：</w:t>
      </w:r>
    </w:p>
    <w:p>
      <w:pPr>
        <w:ind w:firstLine="643" w:firstLineChars="200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cs="Times New Roman" w:asciiTheme="minorEastAsia" w:hAnsiTheme="minorEastAsia"/>
          <w:b/>
          <w:sz w:val="32"/>
          <w:szCs w:val="32"/>
        </w:rPr>
        <w:t xml:space="preserve">上述申报信息、所提交审计报告及所附证明材料全部属实。如有虚假，自愿承担相应法律责任。 </w:t>
      </w:r>
    </w:p>
    <w:p>
      <w:pPr>
        <w:ind w:firstLine="643" w:firstLineChars="200"/>
        <w:rPr>
          <w:rFonts w:cs="Times New Roman" w:asciiTheme="minorEastAsia" w:hAnsiTheme="minorEastAsia"/>
          <w:b/>
          <w:sz w:val="32"/>
          <w:szCs w:val="32"/>
        </w:rPr>
      </w:pPr>
    </w:p>
    <w:p>
      <w:pPr>
        <w:ind w:firstLine="643" w:firstLineChars="200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 xml:space="preserve">                  法定代表人：</w:t>
      </w:r>
    </w:p>
    <w:p>
      <w:pPr>
        <w:ind w:firstLine="3213" w:firstLineChars="1000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申报单位（公章）：</w:t>
      </w:r>
    </w:p>
    <w:p>
      <w:pPr>
        <w:ind w:firstLine="643" w:firstLineChars="200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cs="Times New Roman" w:asciiTheme="minorEastAsia" w:hAnsiTheme="minorEastAsia"/>
          <w:b/>
          <w:sz w:val="32"/>
          <w:szCs w:val="32"/>
        </w:rPr>
        <w:t xml:space="preserve">  </w:t>
      </w:r>
      <w:r>
        <w:rPr>
          <w:rFonts w:hint="eastAsia" w:cs="Times New Roman" w:asciiTheme="minorEastAsia" w:hAnsiTheme="minorEastAsia"/>
          <w:b/>
          <w:sz w:val="32"/>
          <w:szCs w:val="32"/>
        </w:rPr>
        <w:t xml:space="preserve">        </w:t>
      </w:r>
    </w:p>
    <w:p>
      <w:pPr>
        <w:ind w:firstLine="643" w:firstLineChars="200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 xml:space="preserve">                         2022年    月    日</w:t>
      </w:r>
    </w:p>
    <w:p>
      <w:pPr>
        <w:rPr>
          <w:rFonts w:cs="Times New Roman" w:asciiTheme="minorEastAsia" w:hAnsiTheme="minorEastAsia"/>
          <w:b/>
          <w:szCs w:val="21"/>
        </w:rPr>
      </w:pPr>
    </w:p>
    <w:p>
      <w:pPr>
        <w:rPr>
          <w:rFonts w:cs="Times New Roman" w:asciiTheme="minorEastAsia" w:hAnsiTheme="minorEastAsia"/>
          <w:b/>
          <w:szCs w:val="21"/>
        </w:rPr>
      </w:pPr>
    </w:p>
    <w:p>
      <w:pPr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注：承诺书一式3份，由申报单位，所属区文化和旅游局以及武汉市文化和旅游局各保存1份。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E77E8"/>
    <w:rsid w:val="105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2022-05-25T02:22:00Z</dcterms:created>
  <dc:creator>A0w.L.</dc:creator>
  <cp:lastModifiedBy>A0w.L.</cp:lastModifiedBy>
  <dcterms:modified xsi:type="dcterms:W3CDTF">2022-05-25T02:23:17Z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